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967D6D" w14:textId="32E799BA" w:rsidR="0096467C" w:rsidRDefault="00C96428">
      <w:pPr>
        <w:pStyle w:val="BodyText"/>
        <w:spacing w:before="1"/>
        <w:rPr>
          <w:rFonts w:ascii="Times New Roman"/>
          <w:sz w:val="8"/>
        </w:rPr>
      </w:pPr>
      <w:r w:rsidRPr="00C96428">
        <w:rPr>
          <w:rFonts w:ascii="Times New Roman"/>
          <w:sz w:val="20"/>
        </w:rPr>
        <w:drawing>
          <wp:anchor distT="0" distB="0" distL="114300" distR="114300" simplePos="0" relativeHeight="251658240" behindDoc="0" locked="0" layoutInCell="1" allowOverlap="1" wp14:anchorId="7352C827" wp14:editId="5AB6B4A2">
            <wp:simplePos x="0" y="0"/>
            <wp:positionH relativeFrom="column">
              <wp:posOffset>365760</wp:posOffset>
            </wp:positionH>
            <wp:positionV relativeFrom="paragraph">
              <wp:posOffset>49</wp:posOffset>
            </wp:positionV>
            <wp:extent cx="5118100" cy="2286000"/>
            <wp:effectExtent l="0" t="0" r="0" b="0"/>
            <wp:wrapSquare wrapText="bothSides"/>
            <wp:docPr id="281032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0329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56A89F" w14:textId="458C500B" w:rsidR="0096467C" w:rsidRDefault="0096467C">
      <w:pPr>
        <w:ind w:left="2198"/>
        <w:rPr>
          <w:rFonts w:ascii="Times New Roman"/>
          <w:sz w:val="20"/>
        </w:rPr>
      </w:pPr>
    </w:p>
    <w:p w14:paraId="138FB66E" w14:textId="77777777" w:rsidR="0096467C" w:rsidRDefault="0096467C">
      <w:pPr>
        <w:pStyle w:val="BodyText"/>
        <w:spacing w:before="243"/>
        <w:rPr>
          <w:rFonts w:ascii="Times New Roman"/>
          <w:sz w:val="44"/>
        </w:rPr>
      </w:pPr>
    </w:p>
    <w:p w14:paraId="0B564533" w14:textId="7095C6DB" w:rsidR="0096467C" w:rsidRDefault="00000000">
      <w:pPr>
        <w:pStyle w:val="Heading1"/>
        <w:spacing w:line="360" w:lineRule="auto"/>
      </w:pPr>
      <w:r>
        <w:t>St</w:t>
      </w:r>
      <w:r>
        <w:rPr>
          <w:spacing w:val="-7"/>
        </w:rPr>
        <w:t xml:space="preserve"> </w:t>
      </w:r>
      <w:r>
        <w:t>John’s</w:t>
      </w:r>
      <w:r>
        <w:rPr>
          <w:spacing w:val="-5"/>
        </w:rPr>
        <w:t xml:space="preserve"> </w:t>
      </w:r>
      <w:r>
        <w:t>C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Primary</w:t>
      </w:r>
      <w:r>
        <w:rPr>
          <w:spacing w:val="-9"/>
        </w:rPr>
        <w:t xml:space="preserve"> </w:t>
      </w:r>
      <w:r>
        <w:t>Academy Admissions Policy 202</w:t>
      </w:r>
      <w:r w:rsidR="006B4111">
        <w:t>6</w:t>
      </w:r>
      <w:r>
        <w:t xml:space="preserve"> - 202</w:t>
      </w:r>
      <w:r w:rsidR="006B4111">
        <w:t>7</w:t>
      </w:r>
    </w:p>
    <w:p w14:paraId="07A96197" w14:textId="77777777" w:rsidR="0096467C" w:rsidRDefault="0096467C">
      <w:pPr>
        <w:pStyle w:val="BodyText"/>
        <w:rPr>
          <w:rFonts w:ascii="Arial"/>
          <w:b/>
          <w:sz w:val="44"/>
        </w:rPr>
      </w:pPr>
    </w:p>
    <w:p w14:paraId="081189D8" w14:textId="77777777" w:rsidR="0096467C" w:rsidRDefault="0096467C">
      <w:pPr>
        <w:pStyle w:val="BodyText"/>
        <w:rPr>
          <w:rFonts w:ascii="Arial"/>
          <w:b/>
          <w:sz w:val="44"/>
        </w:rPr>
      </w:pPr>
    </w:p>
    <w:p w14:paraId="23E1C87C" w14:textId="77777777" w:rsidR="0096467C" w:rsidRDefault="0096467C">
      <w:pPr>
        <w:pStyle w:val="BodyText"/>
        <w:rPr>
          <w:rFonts w:ascii="Arial"/>
          <w:b/>
          <w:sz w:val="44"/>
        </w:rPr>
      </w:pPr>
    </w:p>
    <w:p w14:paraId="27D50C8C" w14:textId="77777777" w:rsidR="0096467C" w:rsidRDefault="0096467C">
      <w:pPr>
        <w:pStyle w:val="BodyText"/>
        <w:spacing w:before="245"/>
        <w:rPr>
          <w:rFonts w:ascii="Arial"/>
          <w:b/>
          <w:sz w:val="44"/>
        </w:rPr>
      </w:pPr>
    </w:p>
    <w:p w14:paraId="7E710730" w14:textId="288C8442" w:rsidR="0096467C" w:rsidRDefault="00000000">
      <w:pPr>
        <w:tabs>
          <w:tab w:val="left" w:pos="4199"/>
        </w:tabs>
        <w:spacing w:before="230"/>
        <w:ind w:left="304"/>
        <w:rPr>
          <w:rFonts w:ascii="Arial"/>
          <w:b/>
          <w:sz w:val="32"/>
        </w:rPr>
      </w:pPr>
      <w:r>
        <w:rPr>
          <w:rFonts w:ascii="Arial"/>
          <w:b/>
          <w:sz w:val="32"/>
        </w:rPr>
        <w:t>Date</w:t>
      </w:r>
      <w:r>
        <w:rPr>
          <w:rFonts w:ascii="Arial"/>
          <w:b/>
          <w:spacing w:val="-6"/>
          <w:sz w:val="32"/>
        </w:rPr>
        <w:t xml:space="preserve"> </w:t>
      </w:r>
      <w:r>
        <w:rPr>
          <w:rFonts w:ascii="Arial"/>
          <w:b/>
          <w:sz w:val="32"/>
        </w:rPr>
        <w:t>of</w:t>
      </w:r>
      <w:r>
        <w:rPr>
          <w:rFonts w:ascii="Arial"/>
          <w:b/>
          <w:spacing w:val="-8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issue:</w:t>
      </w:r>
      <w:r>
        <w:rPr>
          <w:rFonts w:ascii="Arial"/>
          <w:b/>
          <w:sz w:val="32"/>
        </w:rPr>
        <w:tab/>
        <w:t>July</w:t>
      </w:r>
      <w:r>
        <w:rPr>
          <w:rFonts w:ascii="Arial"/>
          <w:b/>
          <w:spacing w:val="-8"/>
          <w:sz w:val="32"/>
        </w:rPr>
        <w:t xml:space="preserve"> </w:t>
      </w:r>
      <w:r>
        <w:rPr>
          <w:rFonts w:ascii="Arial"/>
          <w:b/>
          <w:spacing w:val="-4"/>
          <w:sz w:val="32"/>
        </w:rPr>
        <w:t>202</w:t>
      </w:r>
      <w:r w:rsidR="006B4111">
        <w:rPr>
          <w:rFonts w:ascii="Arial"/>
          <w:b/>
          <w:spacing w:val="-4"/>
          <w:sz w:val="32"/>
        </w:rPr>
        <w:t>5</w:t>
      </w:r>
    </w:p>
    <w:p w14:paraId="512DCA0D" w14:textId="621392CB" w:rsidR="0096467C" w:rsidRDefault="00000000">
      <w:pPr>
        <w:tabs>
          <w:tab w:val="left" w:pos="4199"/>
        </w:tabs>
        <w:spacing w:before="229"/>
        <w:ind w:left="304"/>
        <w:rPr>
          <w:rFonts w:ascii="Arial"/>
          <w:b/>
          <w:sz w:val="32"/>
        </w:rPr>
      </w:pPr>
      <w:r>
        <w:rPr>
          <w:rFonts w:ascii="Arial"/>
          <w:b/>
          <w:sz w:val="32"/>
        </w:rPr>
        <w:t>Review</w:t>
      </w:r>
      <w:r>
        <w:rPr>
          <w:rFonts w:ascii="Arial"/>
          <w:b/>
          <w:spacing w:val="-10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date:</w:t>
      </w:r>
      <w:r>
        <w:rPr>
          <w:rFonts w:ascii="Arial"/>
          <w:b/>
          <w:sz w:val="32"/>
        </w:rPr>
        <w:tab/>
        <w:t>July</w:t>
      </w:r>
      <w:r>
        <w:rPr>
          <w:rFonts w:ascii="Arial"/>
          <w:b/>
          <w:spacing w:val="-8"/>
          <w:sz w:val="32"/>
        </w:rPr>
        <w:t xml:space="preserve"> </w:t>
      </w:r>
      <w:r>
        <w:rPr>
          <w:rFonts w:ascii="Arial"/>
          <w:b/>
          <w:spacing w:val="-4"/>
          <w:sz w:val="32"/>
        </w:rPr>
        <w:t>202</w:t>
      </w:r>
      <w:r w:rsidR="006B4111">
        <w:rPr>
          <w:rFonts w:ascii="Arial"/>
          <w:b/>
          <w:spacing w:val="-4"/>
          <w:sz w:val="32"/>
        </w:rPr>
        <w:t>6</w:t>
      </w:r>
    </w:p>
    <w:p w14:paraId="64AD3A19" w14:textId="77777777" w:rsidR="0096467C" w:rsidRDefault="0096467C">
      <w:pPr>
        <w:pStyle w:val="BodyText"/>
        <w:spacing w:before="229"/>
        <w:rPr>
          <w:rFonts w:ascii="Arial"/>
          <w:b/>
          <w:sz w:val="32"/>
        </w:rPr>
      </w:pPr>
    </w:p>
    <w:p w14:paraId="649AC811" w14:textId="77777777" w:rsidR="0096467C" w:rsidRDefault="00000000">
      <w:pPr>
        <w:ind w:left="304"/>
        <w:rPr>
          <w:rFonts w:ascii="Arial"/>
          <w:b/>
          <w:sz w:val="32"/>
        </w:rPr>
      </w:pPr>
      <w:r>
        <w:rPr>
          <w:rFonts w:ascii="Arial"/>
          <w:b/>
          <w:sz w:val="32"/>
        </w:rPr>
        <w:t>Key</w:t>
      </w:r>
      <w:r>
        <w:rPr>
          <w:rFonts w:ascii="Arial"/>
          <w:b/>
          <w:spacing w:val="-8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Personnel</w:t>
      </w:r>
    </w:p>
    <w:p w14:paraId="20FA1F1A" w14:textId="79198C6C" w:rsidR="0096467C" w:rsidRDefault="00612EFC">
      <w:pPr>
        <w:spacing w:before="184"/>
        <w:ind w:left="304"/>
        <w:rPr>
          <w:rFonts w:ascii="Arial"/>
          <w:b/>
          <w:sz w:val="32"/>
        </w:rPr>
      </w:pPr>
      <w:r>
        <w:rPr>
          <w:rFonts w:ascii="Arial"/>
          <w:b/>
          <w:sz w:val="32"/>
        </w:rPr>
        <w:t>Trust Headteacher:</w:t>
      </w:r>
      <w:r>
        <w:rPr>
          <w:rFonts w:ascii="Arial"/>
          <w:b/>
          <w:spacing w:val="-16"/>
          <w:sz w:val="32"/>
        </w:rPr>
        <w:t xml:space="preserve"> </w:t>
      </w:r>
      <w:r w:rsidR="006B4111">
        <w:rPr>
          <w:rFonts w:ascii="Arial"/>
          <w:b/>
          <w:sz w:val="32"/>
        </w:rPr>
        <w:t>Naomi Brennan</w:t>
      </w:r>
    </w:p>
    <w:p w14:paraId="3687E3A4" w14:textId="089301BE" w:rsidR="0096467C" w:rsidRDefault="00000000">
      <w:pPr>
        <w:spacing w:before="184"/>
        <w:ind w:left="304"/>
        <w:rPr>
          <w:rFonts w:ascii="Arial"/>
          <w:b/>
          <w:sz w:val="32"/>
        </w:rPr>
      </w:pPr>
      <w:r>
        <w:rPr>
          <w:rFonts w:ascii="Arial"/>
          <w:b/>
          <w:sz w:val="32"/>
        </w:rPr>
        <w:t>Chair</w:t>
      </w:r>
      <w:r>
        <w:rPr>
          <w:rFonts w:ascii="Arial"/>
          <w:b/>
          <w:spacing w:val="-13"/>
          <w:sz w:val="32"/>
        </w:rPr>
        <w:t xml:space="preserve"> </w:t>
      </w:r>
      <w:r>
        <w:rPr>
          <w:rFonts w:ascii="Arial"/>
          <w:b/>
          <w:sz w:val="32"/>
        </w:rPr>
        <w:t>of</w:t>
      </w:r>
      <w:r>
        <w:rPr>
          <w:rFonts w:ascii="Arial"/>
          <w:b/>
          <w:spacing w:val="-13"/>
          <w:sz w:val="32"/>
        </w:rPr>
        <w:t xml:space="preserve"> </w:t>
      </w:r>
      <w:r>
        <w:rPr>
          <w:rFonts w:ascii="Arial"/>
          <w:b/>
          <w:sz w:val="32"/>
        </w:rPr>
        <w:t>Local</w:t>
      </w:r>
      <w:r>
        <w:rPr>
          <w:rFonts w:ascii="Arial"/>
          <w:b/>
          <w:spacing w:val="-8"/>
          <w:sz w:val="32"/>
        </w:rPr>
        <w:t xml:space="preserve"> </w:t>
      </w:r>
      <w:r>
        <w:rPr>
          <w:rFonts w:ascii="Arial"/>
          <w:b/>
          <w:sz w:val="32"/>
        </w:rPr>
        <w:t>Academy</w:t>
      </w:r>
      <w:r>
        <w:rPr>
          <w:rFonts w:ascii="Arial"/>
          <w:b/>
          <w:spacing w:val="-15"/>
          <w:sz w:val="32"/>
        </w:rPr>
        <w:t xml:space="preserve"> </w:t>
      </w:r>
      <w:r>
        <w:rPr>
          <w:rFonts w:ascii="Arial"/>
          <w:b/>
          <w:sz w:val="32"/>
        </w:rPr>
        <w:t>Committee:</w:t>
      </w:r>
      <w:r>
        <w:rPr>
          <w:rFonts w:ascii="Arial"/>
          <w:b/>
          <w:spacing w:val="-12"/>
          <w:sz w:val="32"/>
        </w:rPr>
        <w:t xml:space="preserve"> </w:t>
      </w:r>
      <w:r w:rsidR="00612EFC">
        <w:rPr>
          <w:rFonts w:ascii="Arial"/>
          <w:b/>
          <w:sz w:val="32"/>
        </w:rPr>
        <w:t>Zoe Heath</w:t>
      </w:r>
    </w:p>
    <w:p w14:paraId="1634D117" w14:textId="77777777" w:rsidR="0096467C" w:rsidRDefault="0096467C">
      <w:pPr>
        <w:rPr>
          <w:rFonts w:ascii="Arial"/>
          <w:b/>
          <w:sz w:val="32"/>
        </w:rPr>
        <w:sectPr w:rsidR="0096467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340" w:right="1275" w:bottom="820" w:left="1417" w:header="288" w:footer="629" w:gutter="0"/>
          <w:pgNumType w:start="1"/>
          <w:cols w:space="720"/>
        </w:sectPr>
      </w:pPr>
    </w:p>
    <w:p w14:paraId="03460FEA" w14:textId="77777777" w:rsidR="0096467C" w:rsidRDefault="00000000">
      <w:pPr>
        <w:pStyle w:val="ListParagraph"/>
        <w:numPr>
          <w:ilvl w:val="0"/>
          <w:numId w:val="3"/>
        </w:numPr>
        <w:tabs>
          <w:tab w:val="left" w:pos="305"/>
        </w:tabs>
        <w:spacing w:before="91"/>
        <w:ind w:left="305" w:hanging="282"/>
        <w:jc w:val="both"/>
        <w:rPr>
          <w:b/>
          <w:u w:val="single"/>
        </w:rPr>
      </w:pPr>
      <w:r>
        <w:rPr>
          <w:b/>
          <w:u w:val="single"/>
        </w:rPr>
        <w:lastRenderedPageBreak/>
        <w:t>Admission</w:t>
      </w:r>
      <w:r>
        <w:rPr>
          <w:b/>
          <w:spacing w:val="-9"/>
          <w:u w:val="single"/>
        </w:rPr>
        <w:t xml:space="preserve"> </w:t>
      </w:r>
      <w:r>
        <w:rPr>
          <w:b/>
          <w:spacing w:val="-2"/>
          <w:u w:val="single"/>
        </w:rPr>
        <w:t>Criteria</w:t>
      </w:r>
    </w:p>
    <w:p w14:paraId="31DD2C18" w14:textId="77777777" w:rsidR="0096467C" w:rsidRDefault="00000000">
      <w:pPr>
        <w:pStyle w:val="BodyText"/>
        <w:spacing w:before="43"/>
        <w:ind w:left="23"/>
      </w:pPr>
      <w:r>
        <w:t>The</w:t>
      </w:r>
      <w:r>
        <w:rPr>
          <w:spacing w:val="-5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admit</w:t>
      </w:r>
      <w:r>
        <w:rPr>
          <w:spacing w:val="-4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reception</w:t>
      </w:r>
      <w:r>
        <w:rPr>
          <w:spacing w:val="-3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 beginning of the school year.</w:t>
      </w:r>
    </w:p>
    <w:p w14:paraId="0CF17562" w14:textId="77777777" w:rsidR="0096467C" w:rsidRDefault="0096467C">
      <w:pPr>
        <w:pStyle w:val="BodyText"/>
      </w:pPr>
    </w:p>
    <w:p w14:paraId="2630E0DB" w14:textId="77777777" w:rsidR="0096467C" w:rsidRDefault="00000000">
      <w:pPr>
        <w:pStyle w:val="BodyText"/>
        <w:ind w:left="23"/>
      </w:pPr>
      <w:r>
        <w:t>Places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Reception</w:t>
      </w:r>
      <w:r>
        <w:rPr>
          <w:spacing w:val="-2"/>
        </w:rPr>
        <w:t xml:space="preserve"> </w:t>
      </w:r>
      <w:r>
        <w:t>Class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allocated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priority</w:t>
      </w:r>
      <w:r>
        <w:rPr>
          <w:spacing w:val="-4"/>
        </w:rPr>
        <w:t xml:space="preserve"> </w:t>
      </w:r>
      <w:r>
        <w:rPr>
          <w:spacing w:val="-2"/>
        </w:rPr>
        <w:t>order:</w:t>
      </w:r>
    </w:p>
    <w:p w14:paraId="3C2F0A80" w14:textId="77777777" w:rsidR="0096467C" w:rsidRDefault="0096467C">
      <w:pPr>
        <w:pStyle w:val="BodyText"/>
      </w:pPr>
    </w:p>
    <w:p w14:paraId="73B29B47" w14:textId="77777777" w:rsidR="0096467C" w:rsidRDefault="00000000">
      <w:pPr>
        <w:pStyle w:val="ListParagraph"/>
        <w:numPr>
          <w:ilvl w:val="0"/>
          <w:numId w:val="2"/>
        </w:numPr>
        <w:tabs>
          <w:tab w:val="left" w:pos="383"/>
        </w:tabs>
        <w:ind w:right="468"/>
        <w:rPr>
          <w:sz w:val="24"/>
        </w:rPr>
      </w:pP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who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public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4"/>
          <w:sz w:val="24"/>
        </w:rPr>
        <w:t xml:space="preserve"> </w:t>
      </w:r>
      <w:r>
        <w:rPr>
          <w:sz w:val="24"/>
        </w:rPr>
        <w:t>were</w:t>
      </w:r>
      <w:r>
        <w:rPr>
          <w:spacing w:val="-4"/>
          <w:sz w:val="24"/>
        </w:rPr>
        <w:t xml:space="preserve"> </w:t>
      </w:r>
      <w:r>
        <w:rPr>
          <w:sz w:val="24"/>
        </w:rPr>
        <w:t>previously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public</w:t>
      </w:r>
      <w:r>
        <w:rPr>
          <w:spacing w:val="-4"/>
          <w:sz w:val="24"/>
        </w:rPr>
        <w:t xml:space="preserve"> </w:t>
      </w:r>
      <w:r>
        <w:rPr>
          <w:sz w:val="24"/>
        </w:rPr>
        <w:t>care but ceased to be so because they were adopted (or became subject to a residence order or special guardianship order).</w:t>
      </w:r>
    </w:p>
    <w:p w14:paraId="25FBD746" w14:textId="77777777" w:rsidR="0096467C" w:rsidRDefault="00000000">
      <w:pPr>
        <w:pStyle w:val="ListParagraph"/>
        <w:numPr>
          <w:ilvl w:val="0"/>
          <w:numId w:val="2"/>
        </w:numPr>
        <w:tabs>
          <w:tab w:val="left" w:pos="383"/>
        </w:tabs>
        <w:ind w:right="423"/>
        <w:rPr>
          <w:sz w:val="24"/>
        </w:rPr>
      </w:pPr>
      <w:r>
        <w:rPr>
          <w:sz w:val="24"/>
        </w:rPr>
        <w:t>Children who for social or medical reasons would find our school most suitable for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needs.</w:t>
      </w:r>
      <w:r>
        <w:rPr>
          <w:spacing w:val="-2"/>
          <w:sz w:val="24"/>
        </w:rPr>
        <w:t xml:space="preserve"> </w:t>
      </w:r>
      <w:r>
        <w:rPr>
          <w:sz w:val="24"/>
        </w:rPr>
        <w:t>Priority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category</w:t>
      </w:r>
      <w:r>
        <w:rPr>
          <w:spacing w:val="-2"/>
          <w:sz w:val="24"/>
        </w:rPr>
        <w:t xml:space="preserve"> </w:t>
      </w:r>
      <w:r>
        <w:rPr>
          <w:sz w:val="24"/>
        </w:rPr>
        <w:t>would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given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those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Anglican Faith. A letter of evidence of need would be required from a professional practitioner, for example a doctor or social worker.</w:t>
      </w:r>
    </w:p>
    <w:p w14:paraId="497E623C" w14:textId="77777777" w:rsidR="0096467C" w:rsidRDefault="00000000">
      <w:pPr>
        <w:pStyle w:val="ListParagraph"/>
        <w:numPr>
          <w:ilvl w:val="0"/>
          <w:numId w:val="2"/>
        </w:numPr>
        <w:tabs>
          <w:tab w:val="left" w:pos="383"/>
        </w:tabs>
        <w:spacing w:before="1"/>
        <w:ind w:right="167"/>
        <w:jc w:val="both"/>
        <w:rPr>
          <w:sz w:val="24"/>
        </w:rPr>
      </w:pPr>
      <w:r>
        <w:rPr>
          <w:sz w:val="24"/>
        </w:rPr>
        <w:t xml:space="preserve">Children whose parents regularly attend worship at an Anglican church within the Deanery of </w:t>
      </w:r>
      <w:proofErr w:type="spellStart"/>
      <w:r>
        <w:rPr>
          <w:sz w:val="24"/>
        </w:rPr>
        <w:t>Wednesbury</w:t>
      </w:r>
      <w:proofErr w:type="spellEnd"/>
      <w:r>
        <w:rPr>
          <w:sz w:val="24"/>
        </w:rPr>
        <w:t xml:space="preserve"> and who have completed from ASU75/A and have submitted a letter of support from the parish priest.</w:t>
      </w:r>
    </w:p>
    <w:p w14:paraId="108B6E6B" w14:textId="77777777" w:rsidR="0096467C" w:rsidRDefault="00000000">
      <w:pPr>
        <w:pStyle w:val="ListParagraph"/>
        <w:numPr>
          <w:ilvl w:val="0"/>
          <w:numId w:val="2"/>
        </w:numPr>
        <w:tabs>
          <w:tab w:val="left" w:pos="383"/>
        </w:tabs>
        <w:ind w:right="171"/>
        <w:jc w:val="both"/>
        <w:rPr>
          <w:sz w:val="24"/>
        </w:rPr>
      </w:pPr>
      <w:r>
        <w:rPr>
          <w:sz w:val="24"/>
        </w:rPr>
        <w:t xml:space="preserve">Any other children who have a brother or a sister in the school at the time of </w:t>
      </w:r>
      <w:r>
        <w:rPr>
          <w:spacing w:val="-2"/>
          <w:sz w:val="24"/>
        </w:rPr>
        <w:t>admission.</w:t>
      </w:r>
    </w:p>
    <w:p w14:paraId="5017B172" w14:textId="77777777" w:rsidR="0096467C" w:rsidRDefault="00000000">
      <w:pPr>
        <w:pStyle w:val="ListParagraph"/>
        <w:numPr>
          <w:ilvl w:val="0"/>
          <w:numId w:val="2"/>
        </w:numPr>
        <w:tabs>
          <w:tab w:val="left" w:pos="382"/>
        </w:tabs>
        <w:ind w:left="382" w:hanging="359"/>
        <w:jc w:val="both"/>
        <w:rPr>
          <w:sz w:val="24"/>
        </w:rPr>
      </w:pP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other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children.</w:t>
      </w:r>
    </w:p>
    <w:p w14:paraId="37FF538E" w14:textId="77777777" w:rsidR="0096467C" w:rsidRDefault="00000000">
      <w:pPr>
        <w:pStyle w:val="BodyText"/>
        <w:spacing w:before="319"/>
        <w:ind w:left="23" w:right="149"/>
      </w:pPr>
      <w:r>
        <w:t>If there are too many applicants in any one category then distance will be used as a tie</w:t>
      </w:r>
      <w:r>
        <w:rPr>
          <w:spacing w:val="-4"/>
        </w:rPr>
        <w:t xml:space="preserve"> </w:t>
      </w:r>
      <w:r>
        <w:t>break</w:t>
      </w:r>
      <w:r>
        <w:rPr>
          <w:spacing w:val="-3"/>
        </w:rPr>
        <w:t xml:space="preserve"> </w:t>
      </w:r>
      <w:r>
        <w:t>clause.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distance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measured</w:t>
      </w:r>
      <w:r>
        <w:rPr>
          <w:spacing w:val="-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playground</w:t>
      </w:r>
      <w:r>
        <w:rPr>
          <w:spacing w:val="-2"/>
        </w:rPr>
        <w:t xml:space="preserve"> </w:t>
      </w:r>
      <w:r>
        <w:t>gate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child’s home address.</w:t>
      </w:r>
    </w:p>
    <w:p w14:paraId="59355310" w14:textId="77777777" w:rsidR="0096467C" w:rsidRDefault="0096467C">
      <w:pPr>
        <w:pStyle w:val="BodyText"/>
      </w:pPr>
    </w:p>
    <w:p w14:paraId="6DC07CE7" w14:textId="77777777" w:rsidR="0096467C" w:rsidRDefault="00000000">
      <w:pPr>
        <w:pStyle w:val="BodyText"/>
        <w:ind w:left="23" w:right="200"/>
      </w:pPr>
      <w:r>
        <w:t>Worshipping</w:t>
      </w:r>
      <w:r>
        <w:rPr>
          <w:spacing w:val="-3"/>
        </w:rPr>
        <w:t xml:space="preserve"> </w:t>
      </w:r>
      <w:r>
        <w:t>regularly</w:t>
      </w:r>
      <w:r>
        <w:rPr>
          <w:spacing w:val="-5"/>
        </w:rPr>
        <w:t xml:space="preserve"> </w:t>
      </w:r>
      <w:r>
        <w:t>means</w:t>
      </w:r>
      <w:r>
        <w:rPr>
          <w:spacing w:val="-4"/>
        </w:rPr>
        <w:t xml:space="preserve"> </w:t>
      </w:r>
      <w:r>
        <w:t>attending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Sunday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weekday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least once per month.</w:t>
      </w:r>
      <w:r>
        <w:rPr>
          <w:spacing w:val="40"/>
        </w:rPr>
        <w:t xml:space="preserve"> </w:t>
      </w:r>
      <w:r>
        <w:t>A letter of evidence of attendance would be required from the parish priest.</w:t>
      </w:r>
    </w:p>
    <w:p w14:paraId="0C849FEF" w14:textId="77777777" w:rsidR="0096467C" w:rsidRDefault="0096467C">
      <w:pPr>
        <w:pStyle w:val="BodyText"/>
      </w:pPr>
    </w:p>
    <w:p w14:paraId="56F84A99" w14:textId="77777777" w:rsidR="0096467C" w:rsidRDefault="00000000">
      <w:pPr>
        <w:pStyle w:val="BodyText"/>
        <w:ind w:left="23"/>
      </w:pPr>
      <w:r>
        <w:t>The Local Academy Committee reserve the right to only offer a place in school to parents</w:t>
      </w:r>
      <w:r>
        <w:rPr>
          <w:spacing w:val="-4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willing</w:t>
      </w:r>
      <w:r>
        <w:rPr>
          <w:spacing w:val="-3"/>
        </w:rPr>
        <w:t xml:space="preserve"> </w:t>
      </w:r>
      <w:r>
        <w:t>to support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Christian</w:t>
      </w:r>
      <w:r>
        <w:rPr>
          <w:spacing w:val="-3"/>
        </w:rPr>
        <w:t xml:space="preserve"> </w:t>
      </w:r>
      <w:r>
        <w:t>ethos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school,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the children’s participation in the regular worshipping life of the school.</w:t>
      </w:r>
    </w:p>
    <w:p w14:paraId="0E52A0F5" w14:textId="77777777" w:rsidR="0096467C" w:rsidRDefault="0096467C">
      <w:pPr>
        <w:pStyle w:val="BodyText"/>
      </w:pPr>
    </w:p>
    <w:p w14:paraId="12F59486" w14:textId="77777777" w:rsidR="0096467C" w:rsidRDefault="00000000">
      <w:pPr>
        <w:pStyle w:val="BodyText"/>
        <w:ind w:left="23" w:right="200"/>
      </w:pPr>
      <w:r>
        <w:t>The</w:t>
      </w:r>
      <w:r>
        <w:rPr>
          <w:spacing w:val="-5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Committee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adopted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Authority</w:t>
      </w:r>
      <w:r>
        <w:rPr>
          <w:spacing w:val="-5"/>
        </w:rPr>
        <w:t xml:space="preserve"> </w:t>
      </w:r>
      <w:r>
        <w:t>timetables definitions published in their current prospectus of:</w:t>
      </w:r>
    </w:p>
    <w:p w14:paraId="724F9106" w14:textId="77777777" w:rsidR="0096467C" w:rsidRDefault="00000000">
      <w:pPr>
        <w:pStyle w:val="BodyText"/>
        <w:ind w:left="23"/>
      </w:pPr>
      <w:r>
        <w:rPr>
          <w:spacing w:val="-2"/>
          <w:u w:val="single"/>
        </w:rPr>
        <w:t>Sibling</w:t>
      </w:r>
    </w:p>
    <w:p w14:paraId="717B83CB" w14:textId="77777777" w:rsidR="0096467C" w:rsidRDefault="00000000">
      <w:pPr>
        <w:pStyle w:val="BodyText"/>
        <w:ind w:left="23"/>
      </w:pPr>
      <w:r>
        <w:t>The</w:t>
      </w:r>
      <w:r>
        <w:rPr>
          <w:spacing w:val="-5"/>
        </w:rPr>
        <w:t xml:space="preserve"> </w:t>
      </w:r>
      <w:r>
        <w:t>definition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brother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sister</w:t>
      </w:r>
      <w:r>
        <w:rPr>
          <w:spacing w:val="1"/>
        </w:rPr>
        <w:t xml:space="preserve"> </w:t>
      </w:r>
      <w:r>
        <w:rPr>
          <w:spacing w:val="-5"/>
        </w:rPr>
        <w:t>is:</w:t>
      </w:r>
    </w:p>
    <w:p w14:paraId="2A7C0340" w14:textId="77777777" w:rsidR="0096467C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before="1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brother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sister sharing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same</w:t>
      </w:r>
      <w:r>
        <w:rPr>
          <w:spacing w:val="-3"/>
          <w:sz w:val="24"/>
        </w:rPr>
        <w:t xml:space="preserve"> </w:t>
      </w:r>
      <w:r>
        <w:rPr>
          <w:sz w:val="24"/>
        </w:rPr>
        <w:t>parents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living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same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address.</w:t>
      </w:r>
    </w:p>
    <w:p w14:paraId="72957581" w14:textId="77777777" w:rsidR="0096467C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before="48" w:line="276" w:lineRule="auto"/>
        <w:ind w:right="350"/>
        <w:rPr>
          <w:sz w:val="24"/>
        </w:rPr>
      </w:pPr>
      <w:r>
        <w:rPr>
          <w:sz w:val="24"/>
        </w:rPr>
        <w:t>Half-brother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half-sister</w:t>
      </w:r>
      <w:r>
        <w:rPr>
          <w:spacing w:val="-4"/>
          <w:sz w:val="24"/>
        </w:rPr>
        <w:t xml:space="preserve"> </w:t>
      </w: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two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share</w:t>
      </w:r>
      <w:r>
        <w:rPr>
          <w:spacing w:val="-5"/>
          <w:sz w:val="24"/>
        </w:rPr>
        <w:t xml:space="preserve"> </w:t>
      </w:r>
      <w:r>
        <w:rPr>
          <w:sz w:val="24"/>
        </w:rPr>
        <w:t>one</w:t>
      </w:r>
      <w:r>
        <w:rPr>
          <w:spacing w:val="-5"/>
          <w:sz w:val="24"/>
        </w:rPr>
        <w:t xml:space="preserve"> </w:t>
      </w:r>
      <w:r>
        <w:rPr>
          <w:sz w:val="24"/>
        </w:rPr>
        <w:t>common</w:t>
      </w:r>
      <w:r>
        <w:rPr>
          <w:spacing w:val="-4"/>
          <w:sz w:val="24"/>
        </w:rPr>
        <w:t xml:space="preserve"> </w:t>
      </w:r>
      <w:r>
        <w:rPr>
          <w:sz w:val="24"/>
        </w:rPr>
        <w:t>parent</w:t>
      </w:r>
      <w:r>
        <w:rPr>
          <w:spacing w:val="-3"/>
          <w:sz w:val="24"/>
        </w:rPr>
        <w:t xml:space="preserve"> </w:t>
      </w:r>
      <w:r>
        <w:rPr>
          <w:sz w:val="24"/>
        </w:rPr>
        <w:t>and living as the same address.</w:t>
      </w:r>
    </w:p>
    <w:p w14:paraId="6AC9CC19" w14:textId="77777777" w:rsidR="0096467C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line="276" w:lineRule="auto"/>
        <w:ind w:right="954"/>
        <w:rPr>
          <w:sz w:val="24"/>
        </w:rPr>
      </w:pPr>
      <w:r>
        <w:rPr>
          <w:sz w:val="24"/>
        </w:rPr>
        <w:t>Step</w:t>
      </w:r>
      <w:r>
        <w:rPr>
          <w:spacing w:val="-3"/>
          <w:sz w:val="24"/>
        </w:rPr>
        <w:t xml:space="preserve"> </w:t>
      </w:r>
      <w:r>
        <w:rPr>
          <w:sz w:val="24"/>
        </w:rPr>
        <w:t>brother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step</w:t>
      </w:r>
      <w:r>
        <w:rPr>
          <w:spacing w:val="-4"/>
          <w:sz w:val="24"/>
        </w:rPr>
        <w:t xml:space="preserve"> </w:t>
      </w:r>
      <w:r>
        <w:rPr>
          <w:sz w:val="24"/>
        </w:rPr>
        <w:t>sister,</w:t>
      </w:r>
      <w:r>
        <w:rPr>
          <w:spacing w:val="-4"/>
          <w:sz w:val="24"/>
        </w:rPr>
        <w:t xml:space="preserve"> </w:t>
      </w: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two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related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parent’s marriage and living at the same address.</w:t>
      </w:r>
    </w:p>
    <w:p w14:paraId="5AA7CD0C" w14:textId="77777777" w:rsidR="0096467C" w:rsidRDefault="00000000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Adopted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fostered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living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same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address.</w:t>
      </w:r>
    </w:p>
    <w:p w14:paraId="727229D6" w14:textId="77777777" w:rsidR="0096467C" w:rsidRDefault="0096467C">
      <w:pPr>
        <w:pStyle w:val="ListParagraph"/>
        <w:rPr>
          <w:sz w:val="24"/>
        </w:rPr>
        <w:sectPr w:rsidR="0096467C">
          <w:pgSz w:w="11910" w:h="16840"/>
          <w:pgMar w:top="1340" w:right="1275" w:bottom="820" w:left="1417" w:header="288" w:footer="629" w:gutter="0"/>
          <w:cols w:space="720"/>
        </w:sectPr>
      </w:pPr>
    </w:p>
    <w:p w14:paraId="20BBE6D6" w14:textId="77777777" w:rsidR="0096467C" w:rsidRDefault="00000000">
      <w:pPr>
        <w:pStyle w:val="BodyText"/>
        <w:spacing w:before="91"/>
        <w:ind w:left="23"/>
      </w:pPr>
      <w:r>
        <w:rPr>
          <w:u w:val="single"/>
        </w:rPr>
        <w:lastRenderedPageBreak/>
        <w:t>Home</w:t>
      </w:r>
      <w:r>
        <w:rPr>
          <w:spacing w:val="-2"/>
          <w:u w:val="single"/>
        </w:rPr>
        <w:t xml:space="preserve"> address</w:t>
      </w:r>
    </w:p>
    <w:p w14:paraId="63936F64" w14:textId="77777777" w:rsidR="0096467C" w:rsidRDefault="00000000">
      <w:pPr>
        <w:pStyle w:val="BodyText"/>
        <w:ind w:left="23" w:right="217"/>
      </w:pPr>
      <w:r>
        <w:t>The home address of a pupil is the permanent residence of a child.</w:t>
      </w:r>
      <w:r>
        <w:rPr>
          <w:spacing w:val="80"/>
        </w:rPr>
        <w:t xml:space="preserve"> </w:t>
      </w:r>
      <w:r>
        <w:t>The address must be the child’s only or main residence for the majority of the school week. Documentary</w:t>
      </w:r>
      <w:r>
        <w:rPr>
          <w:spacing w:val="-5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required.</w:t>
      </w:r>
      <w:r>
        <w:rPr>
          <w:spacing w:val="40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split</w:t>
      </w:r>
      <w:r>
        <w:rPr>
          <w:spacing w:val="-2"/>
        </w:rPr>
        <w:t xml:space="preserve"> </w:t>
      </w:r>
      <w:r>
        <w:t>equally</w:t>
      </w:r>
      <w:r>
        <w:rPr>
          <w:spacing w:val="-4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mother and father, parents must name which address is to be used for the purpose of allocating a school place.</w:t>
      </w:r>
    </w:p>
    <w:p w14:paraId="2A252C64" w14:textId="77777777" w:rsidR="0096467C" w:rsidRDefault="0096467C">
      <w:pPr>
        <w:pStyle w:val="BodyText"/>
      </w:pPr>
    </w:p>
    <w:p w14:paraId="6F24C2BB" w14:textId="77777777" w:rsidR="0096467C" w:rsidRDefault="00000000">
      <w:pPr>
        <w:pStyle w:val="ListParagraph"/>
        <w:numPr>
          <w:ilvl w:val="0"/>
          <w:numId w:val="3"/>
        </w:numPr>
        <w:tabs>
          <w:tab w:val="left" w:pos="450"/>
        </w:tabs>
        <w:ind w:left="450" w:hanging="427"/>
        <w:rPr>
          <w:b/>
          <w:u w:val="single"/>
        </w:rPr>
      </w:pPr>
      <w:r>
        <w:rPr>
          <w:b/>
          <w:u w:val="single"/>
        </w:rPr>
        <w:t xml:space="preserve">Tie </w:t>
      </w:r>
      <w:r>
        <w:rPr>
          <w:b/>
          <w:spacing w:val="-2"/>
          <w:u w:val="single"/>
        </w:rPr>
        <w:t>breaker</w:t>
      </w:r>
    </w:p>
    <w:p w14:paraId="704F67EE" w14:textId="77777777" w:rsidR="0096467C" w:rsidRDefault="00000000">
      <w:pPr>
        <w:pStyle w:val="BodyText"/>
        <w:ind w:left="23" w:right="200"/>
      </w:pPr>
      <w:r>
        <w:rPr>
          <w:color w:val="232323"/>
        </w:rPr>
        <w:t>If two or more applicants tie for last place during the allocation process the final place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shall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be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decided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by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a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random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number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generator,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independently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overseen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by Sandwell Local Authority</w:t>
      </w:r>
    </w:p>
    <w:p w14:paraId="31531A29" w14:textId="77777777" w:rsidR="0096467C" w:rsidRDefault="0096467C">
      <w:pPr>
        <w:pStyle w:val="BodyText"/>
      </w:pPr>
    </w:p>
    <w:p w14:paraId="5C1F64BE" w14:textId="77777777" w:rsidR="0096467C" w:rsidRDefault="00000000">
      <w:pPr>
        <w:pStyle w:val="ListParagraph"/>
        <w:numPr>
          <w:ilvl w:val="0"/>
          <w:numId w:val="3"/>
        </w:numPr>
        <w:tabs>
          <w:tab w:val="left" w:pos="450"/>
        </w:tabs>
        <w:ind w:left="450" w:hanging="427"/>
        <w:rPr>
          <w:b/>
          <w:color w:val="232323"/>
          <w:u w:val="single" w:color="232323"/>
        </w:rPr>
      </w:pPr>
      <w:r>
        <w:rPr>
          <w:b/>
          <w:color w:val="232323"/>
          <w:u w:val="single" w:color="232323"/>
        </w:rPr>
        <w:t>Waiting</w:t>
      </w:r>
      <w:r>
        <w:rPr>
          <w:b/>
          <w:color w:val="232323"/>
          <w:spacing w:val="-3"/>
          <w:u w:val="single" w:color="232323"/>
        </w:rPr>
        <w:t xml:space="preserve"> </w:t>
      </w:r>
      <w:r>
        <w:rPr>
          <w:b/>
          <w:color w:val="232323"/>
          <w:spacing w:val="-2"/>
          <w:u w:val="single" w:color="232323"/>
        </w:rPr>
        <w:t>Lists</w:t>
      </w:r>
    </w:p>
    <w:p w14:paraId="3B68C2A9" w14:textId="77777777" w:rsidR="0096467C" w:rsidRDefault="00000000">
      <w:pPr>
        <w:pStyle w:val="BodyText"/>
        <w:spacing w:before="1"/>
        <w:ind w:left="23"/>
      </w:pPr>
      <w:r>
        <w:rPr>
          <w:color w:val="232323"/>
        </w:rPr>
        <w:t>Any preferences which cannot be met following the application of the admission priorities,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will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be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placed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on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a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waiting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list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which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will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be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ranked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in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accordance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with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the published admission priorities.</w:t>
      </w:r>
    </w:p>
    <w:p w14:paraId="3D00ADFA" w14:textId="77777777" w:rsidR="0096467C" w:rsidRDefault="0096467C">
      <w:pPr>
        <w:pStyle w:val="BodyText"/>
      </w:pPr>
    </w:p>
    <w:p w14:paraId="5E1F2ED4" w14:textId="77777777" w:rsidR="0096467C" w:rsidRDefault="0096467C">
      <w:pPr>
        <w:pStyle w:val="BodyText"/>
        <w:spacing w:before="2"/>
      </w:pPr>
    </w:p>
    <w:p w14:paraId="6D546124" w14:textId="77777777" w:rsidR="0096467C" w:rsidRDefault="00000000">
      <w:pPr>
        <w:pStyle w:val="ListParagraph"/>
        <w:numPr>
          <w:ilvl w:val="0"/>
          <w:numId w:val="3"/>
        </w:numPr>
        <w:tabs>
          <w:tab w:val="left" w:pos="381"/>
        </w:tabs>
        <w:ind w:left="381" w:hanging="358"/>
        <w:rPr>
          <w:b/>
          <w:u w:val="single"/>
        </w:rPr>
      </w:pPr>
      <w:r>
        <w:rPr>
          <w:b/>
          <w:u w:val="single"/>
        </w:rPr>
        <w:t>Procedure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for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accepting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late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applications</w:t>
      </w:r>
    </w:p>
    <w:p w14:paraId="591F9205" w14:textId="77777777" w:rsidR="0096467C" w:rsidRDefault="00000000">
      <w:pPr>
        <w:pStyle w:val="BodyText"/>
        <w:spacing w:before="243"/>
        <w:ind w:left="23" w:right="149"/>
      </w:pPr>
      <w:r>
        <w:t>Applications</w:t>
      </w:r>
      <w:r>
        <w:rPr>
          <w:spacing w:val="-4"/>
        </w:rPr>
        <w:t xml:space="preserve"> </w:t>
      </w:r>
      <w:r>
        <w:t>received</w:t>
      </w:r>
      <w:r>
        <w:rPr>
          <w:spacing w:val="-2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closing</w:t>
      </w:r>
      <w:r>
        <w:rPr>
          <w:spacing w:val="-3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go</w:t>
      </w:r>
      <w:r>
        <w:rPr>
          <w:spacing w:val="-2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t>Authorities</w:t>
      </w:r>
      <w:r>
        <w:rPr>
          <w:spacing w:val="-4"/>
        </w:rPr>
        <w:t xml:space="preserve"> </w:t>
      </w:r>
      <w:r>
        <w:t>late application process.</w:t>
      </w:r>
    </w:p>
    <w:p w14:paraId="2B31B1E5" w14:textId="77777777" w:rsidR="0096467C" w:rsidRDefault="0096467C">
      <w:pPr>
        <w:pStyle w:val="BodyText"/>
      </w:pPr>
    </w:p>
    <w:p w14:paraId="2C825D22" w14:textId="77777777" w:rsidR="0096467C" w:rsidRDefault="0096467C">
      <w:pPr>
        <w:pStyle w:val="BodyText"/>
        <w:spacing w:before="2"/>
      </w:pPr>
    </w:p>
    <w:p w14:paraId="203BAB02" w14:textId="77777777" w:rsidR="0096467C" w:rsidRDefault="00000000">
      <w:pPr>
        <w:pStyle w:val="ListParagraph"/>
        <w:numPr>
          <w:ilvl w:val="0"/>
          <w:numId w:val="3"/>
        </w:numPr>
        <w:tabs>
          <w:tab w:val="left" w:pos="381"/>
        </w:tabs>
        <w:ind w:left="381" w:hanging="358"/>
        <w:rPr>
          <w:b/>
          <w:u w:val="single"/>
        </w:rPr>
      </w:pPr>
      <w:r>
        <w:rPr>
          <w:b/>
          <w:u w:val="single"/>
        </w:rPr>
        <w:t>Applications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other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than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the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Normal</w:t>
      </w:r>
    </w:p>
    <w:p w14:paraId="2C1C3469" w14:textId="77777777" w:rsidR="0096467C" w:rsidRDefault="00000000">
      <w:pPr>
        <w:pStyle w:val="BodyText"/>
        <w:spacing w:before="241"/>
        <w:ind w:left="23"/>
      </w:pPr>
      <w:r>
        <w:t>An application can be made for a place for a child at any time outside the normal admission round and the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 admitted where</w:t>
      </w:r>
      <w:r>
        <w:rPr>
          <w:spacing w:val="-1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are places</w:t>
      </w:r>
      <w:r>
        <w:rPr>
          <w:spacing w:val="-1"/>
        </w:rPr>
        <w:t xml:space="preserve"> </w:t>
      </w:r>
      <w:r>
        <w:t>available.</w:t>
      </w:r>
      <w:r>
        <w:rPr>
          <w:spacing w:val="40"/>
        </w:rPr>
        <w:t xml:space="preserve"> </w:t>
      </w:r>
      <w:r>
        <w:t>All in year</w:t>
      </w:r>
      <w:r>
        <w:rPr>
          <w:spacing w:val="-4"/>
        </w:rPr>
        <w:t xml:space="preserve"> </w:t>
      </w:r>
      <w:r>
        <w:t>admissions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St.</w:t>
      </w:r>
      <w:r>
        <w:rPr>
          <w:spacing w:val="-4"/>
        </w:rPr>
        <w:t xml:space="preserve"> </w:t>
      </w:r>
      <w:r>
        <w:t>John’s</w:t>
      </w:r>
      <w:r>
        <w:rPr>
          <w:spacing w:val="-5"/>
        </w:rPr>
        <w:t xml:space="preserve"> </w:t>
      </w:r>
      <w:r>
        <w:t>CofE</w:t>
      </w:r>
      <w:r>
        <w:rPr>
          <w:spacing w:val="-3"/>
        </w:rPr>
        <w:t xml:space="preserve"> </w:t>
      </w:r>
      <w:r>
        <w:t>Primary</w:t>
      </w:r>
      <w:r>
        <w:rPr>
          <w:spacing w:val="-5"/>
        </w:rPr>
        <w:t xml:space="preserve"> </w:t>
      </w:r>
      <w:r>
        <w:t>Academy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managed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Sandwell</w:t>
      </w:r>
      <w:r>
        <w:rPr>
          <w:spacing w:val="-5"/>
        </w:rPr>
        <w:t xml:space="preserve"> </w:t>
      </w:r>
      <w:r>
        <w:t>Council. They can be contacted on 0121 569 6765 or via the website.</w:t>
      </w:r>
    </w:p>
    <w:p w14:paraId="51135AF6" w14:textId="77777777" w:rsidR="0096467C" w:rsidRDefault="0096467C">
      <w:pPr>
        <w:pStyle w:val="BodyText"/>
        <w:spacing w:before="319"/>
        <w:ind w:right="260"/>
        <w:jc w:val="center"/>
      </w:pPr>
      <w:hyperlink r:id="rId14">
        <w:r>
          <w:rPr>
            <w:color w:val="0000FF"/>
            <w:spacing w:val="-2"/>
          </w:rPr>
          <w:t>http://www.sandwell.gov.uk/schooladmissions</w:t>
        </w:r>
      </w:hyperlink>
    </w:p>
    <w:p w14:paraId="6E957FC2" w14:textId="77777777" w:rsidR="0096467C" w:rsidRDefault="0096467C">
      <w:pPr>
        <w:pStyle w:val="BodyText"/>
        <w:spacing w:before="319"/>
      </w:pPr>
    </w:p>
    <w:p w14:paraId="785320FF" w14:textId="77777777" w:rsidR="0096467C" w:rsidRDefault="00000000">
      <w:pPr>
        <w:pStyle w:val="ListParagraph"/>
        <w:numPr>
          <w:ilvl w:val="0"/>
          <w:numId w:val="3"/>
        </w:numPr>
        <w:tabs>
          <w:tab w:val="left" w:pos="450"/>
        </w:tabs>
        <w:ind w:left="450" w:hanging="427"/>
        <w:rPr>
          <w:sz w:val="24"/>
          <w:u w:val="single"/>
        </w:rPr>
      </w:pPr>
      <w:r>
        <w:rPr>
          <w:b/>
          <w:u w:val="single"/>
        </w:rPr>
        <w:t>In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Year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Fair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Access</w:t>
      </w:r>
      <w:r>
        <w:rPr>
          <w:b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Protocol</w:t>
      </w:r>
    </w:p>
    <w:p w14:paraId="2825C9A7" w14:textId="77777777" w:rsidR="0096467C" w:rsidRDefault="00000000">
      <w:pPr>
        <w:pStyle w:val="BodyText"/>
        <w:spacing w:before="38"/>
        <w:ind w:left="23"/>
      </w:pPr>
      <w:r>
        <w:t xml:space="preserve">The Local Academy Committee </w:t>
      </w:r>
      <w:proofErr w:type="spellStart"/>
      <w:r>
        <w:t>recognises</w:t>
      </w:r>
      <w:proofErr w:type="spellEnd"/>
      <w:r>
        <w:t xml:space="preserve"> its duty to comply with the Local Authority Fair</w:t>
      </w:r>
      <w:r>
        <w:rPr>
          <w:spacing w:val="-3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fair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to school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place because they have missed, or are at risk of missing, education.</w:t>
      </w:r>
    </w:p>
    <w:p w14:paraId="4CB5DE9D" w14:textId="77777777" w:rsidR="0096467C" w:rsidRDefault="0096467C">
      <w:pPr>
        <w:pStyle w:val="BodyText"/>
      </w:pPr>
    </w:p>
    <w:p w14:paraId="782A09CB" w14:textId="77777777" w:rsidR="0096467C" w:rsidRDefault="0096467C">
      <w:pPr>
        <w:pStyle w:val="BodyText"/>
        <w:spacing w:before="1"/>
      </w:pPr>
    </w:p>
    <w:p w14:paraId="7FC6AC00" w14:textId="77777777" w:rsidR="0096467C" w:rsidRDefault="00000000">
      <w:pPr>
        <w:pStyle w:val="Heading2"/>
        <w:numPr>
          <w:ilvl w:val="0"/>
          <w:numId w:val="3"/>
        </w:numPr>
        <w:tabs>
          <w:tab w:val="left" w:pos="450"/>
        </w:tabs>
        <w:ind w:left="450" w:hanging="427"/>
      </w:pPr>
      <w:r>
        <w:t>Appeal</w:t>
      </w:r>
      <w:r>
        <w:rPr>
          <w:spacing w:val="-6"/>
        </w:rPr>
        <w:t xml:space="preserve"> </w:t>
      </w:r>
      <w:r>
        <w:rPr>
          <w:spacing w:val="-2"/>
        </w:rPr>
        <w:t>Procedure</w:t>
      </w:r>
    </w:p>
    <w:p w14:paraId="03C17490" w14:textId="77777777" w:rsidR="0096467C" w:rsidRDefault="00000000">
      <w:pPr>
        <w:pStyle w:val="BodyText"/>
        <w:ind w:left="23" w:right="149"/>
      </w:pPr>
      <w:r>
        <w:t>The</w:t>
      </w:r>
      <w:r>
        <w:rPr>
          <w:spacing w:val="-4"/>
        </w:rPr>
        <w:t xml:space="preserve"> </w:t>
      </w:r>
      <w:r>
        <w:t>appeals</w:t>
      </w:r>
      <w:r>
        <w:rPr>
          <w:spacing w:val="-5"/>
        </w:rPr>
        <w:t xml:space="preserve"> </w:t>
      </w:r>
      <w:r>
        <w:t>procedure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carried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behalf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St.</w:t>
      </w:r>
      <w:r>
        <w:rPr>
          <w:spacing w:val="-3"/>
        </w:rPr>
        <w:t xml:space="preserve"> </w:t>
      </w:r>
      <w:r>
        <w:t>John’s</w:t>
      </w:r>
      <w:r>
        <w:rPr>
          <w:spacing w:val="-4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t>Academy School by the Local Authority.</w:t>
      </w:r>
    </w:p>
    <w:sectPr w:rsidR="0096467C">
      <w:pgSz w:w="11910" w:h="16840"/>
      <w:pgMar w:top="1340" w:right="1275" w:bottom="820" w:left="1417" w:header="288" w:footer="6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B0803BA" w14:textId="77777777" w:rsidR="0087617F" w:rsidRDefault="0087617F">
      <w:r>
        <w:separator/>
      </w:r>
    </w:p>
  </w:endnote>
  <w:endnote w:type="continuationSeparator" w:id="0">
    <w:p w14:paraId="1294B834" w14:textId="77777777" w:rsidR="0087617F" w:rsidRDefault="00876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751B92" w14:textId="77777777" w:rsidR="00C96428" w:rsidRDefault="00C964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846CB1" w14:textId="77777777" w:rsidR="009646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8448" behindDoc="1" locked="0" layoutInCell="1" allowOverlap="1" wp14:anchorId="7E315B47" wp14:editId="4687C1AE">
              <wp:simplePos x="0" y="0"/>
              <wp:positionH relativeFrom="page">
                <wp:posOffset>6533133</wp:posOffset>
              </wp:positionH>
              <wp:positionV relativeFrom="page">
                <wp:posOffset>10153429</wp:posOffset>
              </wp:positionV>
              <wp:extent cx="1651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AE001D" w14:textId="77777777" w:rsidR="0096467C" w:rsidRDefault="00000000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315B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14.4pt;margin-top:799.5pt;width:13pt;height:15.3pt;z-index:-157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" filled="f" stroked="f">
              <v:textbox inset="0,0,0,0">
                <w:txbxContent>
                  <w:p w14:paraId="2DAE001D" w14:textId="77777777" w:rsidR="0096467C" w:rsidRDefault="00000000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719D61" w14:textId="77777777" w:rsidR="00C96428" w:rsidRDefault="00C964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1383DD4" w14:textId="77777777" w:rsidR="0087617F" w:rsidRDefault="0087617F">
      <w:r>
        <w:separator/>
      </w:r>
    </w:p>
  </w:footnote>
  <w:footnote w:type="continuationSeparator" w:id="0">
    <w:p w14:paraId="33FA1168" w14:textId="77777777" w:rsidR="0087617F" w:rsidRDefault="00876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12D1B6" w14:textId="77777777" w:rsidR="00C96428" w:rsidRDefault="00C964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21AD6E" w14:textId="77777777" w:rsidR="0096467C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7936" behindDoc="1" locked="0" layoutInCell="1" allowOverlap="1" wp14:anchorId="61346444" wp14:editId="5E03CA9A">
              <wp:simplePos x="0" y="0"/>
              <wp:positionH relativeFrom="page">
                <wp:posOffset>935257</wp:posOffset>
              </wp:positionH>
              <wp:positionV relativeFrom="page">
                <wp:posOffset>169545</wp:posOffset>
              </wp:positionV>
              <wp:extent cx="2464435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6443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8BC437" w14:textId="43D0D098" w:rsidR="0096467C" w:rsidRDefault="00000000">
                          <w:pPr>
                            <w:pStyle w:val="BodyText"/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St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John’s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Admissions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Policy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202</w:t>
                          </w:r>
                          <w:r w:rsidR="00C96428">
                            <w:rPr>
                              <w:rFonts w:ascii="Times New Roman" w:hAnsi="Times New Roman"/>
                              <w:spacing w:val="-2"/>
                            </w:rPr>
                            <w:t>6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/202</w:t>
                          </w:r>
                          <w:r w:rsidR="00C96428">
                            <w:rPr>
                              <w:rFonts w:ascii="Times New Roman" w:hAnsi="Times New Roman"/>
                              <w:spacing w:val="-2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34644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3.65pt;margin-top:13.35pt;width:194.05pt;height:15.3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" filled="f" stroked="f">
              <v:textbox inset="0,0,0,0">
                <w:txbxContent>
                  <w:p w14:paraId="2B8BC437" w14:textId="43D0D098" w:rsidR="0096467C" w:rsidRDefault="00000000">
                    <w:pPr>
                      <w:pStyle w:val="BodyText"/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St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John’s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Admissions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Policy</w:t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202</w:t>
                    </w:r>
                    <w:r w:rsidR="00C96428">
                      <w:rPr>
                        <w:rFonts w:ascii="Times New Roman" w:hAnsi="Times New Roman"/>
                        <w:spacing w:val="-2"/>
                      </w:rPr>
                      <w:t>6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/202</w:t>
                    </w:r>
                    <w:r w:rsidR="00C96428">
                      <w:rPr>
                        <w:rFonts w:ascii="Times New Roman" w:hAnsi="Times New Roman"/>
                        <w:spacing w:val="-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8C7080" w14:textId="77777777" w:rsidR="00C96428" w:rsidRDefault="00C964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F75491"/>
    <w:multiLevelType w:val="hybridMultilevel"/>
    <w:tmpl w:val="0A5021E6"/>
    <w:lvl w:ilvl="0" w:tplc="B5D43996">
      <w:start w:val="1"/>
      <w:numFmt w:val="decimal"/>
      <w:lvlText w:val="%1."/>
      <w:lvlJc w:val="left"/>
      <w:pPr>
        <w:ind w:left="383" w:hanging="360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8283CAC">
      <w:numFmt w:val="bullet"/>
      <w:lvlText w:val="•"/>
      <w:lvlJc w:val="left"/>
      <w:pPr>
        <w:ind w:left="1263" w:hanging="360"/>
      </w:pPr>
      <w:rPr>
        <w:rFonts w:hint="default"/>
        <w:lang w:val="en-US" w:eastAsia="en-US" w:bidi="ar-SA"/>
      </w:rPr>
    </w:lvl>
    <w:lvl w:ilvl="2" w:tplc="EF22A776">
      <w:numFmt w:val="bullet"/>
      <w:lvlText w:val="•"/>
      <w:lvlJc w:val="left"/>
      <w:pPr>
        <w:ind w:left="2146" w:hanging="360"/>
      </w:pPr>
      <w:rPr>
        <w:rFonts w:hint="default"/>
        <w:lang w:val="en-US" w:eastAsia="en-US" w:bidi="ar-SA"/>
      </w:rPr>
    </w:lvl>
    <w:lvl w:ilvl="3" w:tplc="C2C6E02C">
      <w:numFmt w:val="bullet"/>
      <w:lvlText w:val="•"/>
      <w:lvlJc w:val="left"/>
      <w:pPr>
        <w:ind w:left="3030" w:hanging="360"/>
      </w:pPr>
      <w:rPr>
        <w:rFonts w:hint="default"/>
        <w:lang w:val="en-US" w:eastAsia="en-US" w:bidi="ar-SA"/>
      </w:rPr>
    </w:lvl>
    <w:lvl w:ilvl="4" w:tplc="8D6AB9D4">
      <w:numFmt w:val="bullet"/>
      <w:lvlText w:val="•"/>
      <w:lvlJc w:val="left"/>
      <w:pPr>
        <w:ind w:left="3913" w:hanging="360"/>
      </w:pPr>
      <w:rPr>
        <w:rFonts w:hint="default"/>
        <w:lang w:val="en-US" w:eastAsia="en-US" w:bidi="ar-SA"/>
      </w:rPr>
    </w:lvl>
    <w:lvl w:ilvl="5" w:tplc="8A2AE178">
      <w:numFmt w:val="bullet"/>
      <w:lvlText w:val="•"/>
      <w:lvlJc w:val="left"/>
      <w:pPr>
        <w:ind w:left="4797" w:hanging="360"/>
      </w:pPr>
      <w:rPr>
        <w:rFonts w:hint="default"/>
        <w:lang w:val="en-US" w:eastAsia="en-US" w:bidi="ar-SA"/>
      </w:rPr>
    </w:lvl>
    <w:lvl w:ilvl="6" w:tplc="3CD65C20">
      <w:numFmt w:val="bullet"/>
      <w:lvlText w:val="•"/>
      <w:lvlJc w:val="left"/>
      <w:pPr>
        <w:ind w:left="5680" w:hanging="360"/>
      </w:pPr>
      <w:rPr>
        <w:rFonts w:hint="default"/>
        <w:lang w:val="en-US" w:eastAsia="en-US" w:bidi="ar-SA"/>
      </w:rPr>
    </w:lvl>
    <w:lvl w:ilvl="7" w:tplc="B71C5A70">
      <w:numFmt w:val="bullet"/>
      <w:lvlText w:val="•"/>
      <w:lvlJc w:val="left"/>
      <w:pPr>
        <w:ind w:left="6564" w:hanging="360"/>
      </w:pPr>
      <w:rPr>
        <w:rFonts w:hint="default"/>
        <w:lang w:val="en-US" w:eastAsia="en-US" w:bidi="ar-SA"/>
      </w:rPr>
    </w:lvl>
    <w:lvl w:ilvl="8" w:tplc="ECDC7C28">
      <w:numFmt w:val="bullet"/>
      <w:lvlText w:val="•"/>
      <w:lvlJc w:val="left"/>
      <w:pPr>
        <w:ind w:left="744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8BF1477"/>
    <w:multiLevelType w:val="hybridMultilevel"/>
    <w:tmpl w:val="7B8E72E8"/>
    <w:lvl w:ilvl="0" w:tplc="BBBA5376">
      <w:start w:val="1"/>
      <w:numFmt w:val="decimal"/>
      <w:lvlText w:val="%1."/>
      <w:lvlJc w:val="left"/>
      <w:pPr>
        <w:ind w:left="306" w:hanging="284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55D40F06">
      <w:numFmt w:val="bullet"/>
      <w:lvlText w:val="•"/>
      <w:lvlJc w:val="left"/>
      <w:pPr>
        <w:ind w:left="1191" w:hanging="284"/>
      </w:pPr>
      <w:rPr>
        <w:rFonts w:hint="default"/>
        <w:lang w:val="en-US" w:eastAsia="en-US" w:bidi="ar-SA"/>
      </w:rPr>
    </w:lvl>
    <w:lvl w:ilvl="2" w:tplc="AE92BC42">
      <w:numFmt w:val="bullet"/>
      <w:lvlText w:val="•"/>
      <w:lvlJc w:val="left"/>
      <w:pPr>
        <w:ind w:left="2082" w:hanging="284"/>
      </w:pPr>
      <w:rPr>
        <w:rFonts w:hint="default"/>
        <w:lang w:val="en-US" w:eastAsia="en-US" w:bidi="ar-SA"/>
      </w:rPr>
    </w:lvl>
    <w:lvl w:ilvl="3" w:tplc="9FC273D2">
      <w:numFmt w:val="bullet"/>
      <w:lvlText w:val="•"/>
      <w:lvlJc w:val="left"/>
      <w:pPr>
        <w:ind w:left="2974" w:hanging="284"/>
      </w:pPr>
      <w:rPr>
        <w:rFonts w:hint="default"/>
        <w:lang w:val="en-US" w:eastAsia="en-US" w:bidi="ar-SA"/>
      </w:rPr>
    </w:lvl>
    <w:lvl w:ilvl="4" w:tplc="D4DA3C5C">
      <w:numFmt w:val="bullet"/>
      <w:lvlText w:val="•"/>
      <w:lvlJc w:val="left"/>
      <w:pPr>
        <w:ind w:left="3865" w:hanging="284"/>
      </w:pPr>
      <w:rPr>
        <w:rFonts w:hint="default"/>
        <w:lang w:val="en-US" w:eastAsia="en-US" w:bidi="ar-SA"/>
      </w:rPr>
    </w:lvl>
    <w:lvl w:ilvl="5" w:tplc="EF623A4C">
      <w:numFmt w:val="bullet"/>
      <w:lvlText w:val="•"/>
      <w:lvlJc w:val="left"/>
      <w:pPr>
        <w:ind w:left="4757" w:hanging="284"/>
      </w:pPr>
      <w:rPr>
        <w:rFonts w:hint="default"/>
        <w:lang w:val="en-US" w:eastAsia="en-US" w:bidi="ar-SA"/>
      </w:rPr>
    </w:lvl>
    <w:lvl w:ilvl="6" w:tplc="EF24DA64">
      <w:numFmt w:val="bullet"/>
      <w:lvlText w:val="•"/>
      <w:lvlJc w:val="left"/>
      <w:pPr>
        <w:ind w:left="5648" w:hanging="284"/>
      </w:pPr>
      <w:rPr>
        <w:rFonts w:hint="default"/>
        <w:lang w:val="en-US" w:eastAsia="en-US" w:bidi="ar-SA"/>
      </w:rPr>
    </w:lvl>
    <w:lvl w:ilvl="7" w:tplc="CCFC7F1A">
      <w:numFmt w:val="bullet"/>
      <w:lvlText w:val="•"/>
      <w:lvlJc w:val="left"/>
      <w:pPr>
        <w:ind w:left="6540" w:hanging="284"/>
      </w:pPr>
      <w:rPr>
        <w:rFonts w:hint="default"/>
        <w:lang w:val="en-US" w:eastAsia="en-US" w:bidi="ar-SA"/>
      </w:rPr>
    </w:lvl>
    <w:lvl w:ilvl="8" w:tplc="9E18A640">
      <w:numFmt w:val="bullet"/>
      <w:lvlText w:val="•"/>
      <w:lvlJc w:val="left"/>
      <w:pPr>
        <w:ind w:left="7431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2B587C20"/>
    <w:multiLevelType w:val="hybridMultilevel"/>
    <w:tmpl w:val="6EEA9F4C"/>
    <w:lvl w:ilvl="0" w:tplc="CC36CD18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BFCAD12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2" w:tplc="14963234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3" w:tplc="749CE1B8">
      <w:numFmt w:val="bullet"/>
      <w:lvlText w:val="•"/>
      <w:lvlJc w:val="left"/>
      <w:pPr>
        <w:ind w:left="3282" w:hanging="360"/>
      </w:pPr>
      <w:rPr>
        <w:rFonts w:hint="default"/>
        <w:lang w:val="en-US" w:eastAsia="en-US" w:bidi="ar-SA"/>
      </w:rPr>
    </w:lvl>
    <w:lvl w:ilvl="4" w:tplc="D71845EE">
      <w:numFmt w:val="bullet"/>
      <w:lvlText w:val="•"/>
      <w:lvlJc w:val="left"/>
      <w:pPr>
        <w:ind w:left="4129" w:hanging="360"/>
      </w:pPr>
      <w:rPr>
        <w:rFonts w:hint="default"/>
        <w:lang w:val="en-US" w:eastAsia="en-US" w:bidi="ar-SA"/>
      </w:rPr>
    </w:lvl>
    <w:lvl w:ilvl="5" w:tplc="2B48F218">
      <w:numFmt w:val="bullet"/>
      <w:lvlText w:val="•"/>
      <w:lvlJc w:val="left"/>
      <w:pPr>
        <w:ind w:left="4977" w:hanging="360"/>
      </w:pPr>
      <w:rPr>
        <w:rFonts w:hint="default"/>
        <w:lang w:val="en-US" w:eastAsia="en-US" w:bidi="ar-SA"/>
      </w:rPr>
    </w:lvl>
    <w:lvl w:ilvl="6" w:tplc="466E7272">
      <w:numFmt w:val="bullet"/>
      <w:lvlText w:val="•"/>
      <w:lvlJc w:val="left"/>
      <w:pPr>
        <w:ind w:left="5824" w:hanging="360"/>
      </w:pPr>
      <w:rPr>
        <w:rFonts w:hint="default"/>
        <w:lang w:val="en-US" w:eastAsia="en-US" w:bidi="ar-SA"/>
      </w:rPr>
    </w:lvl>
    <w:lvl w:ilvl="7" w:tplc="F828BF2C">
      <w:numFmt w:val="bullet"/>
      <w:lvlText w:val="•"/>
      <w:lvlJc w:val="left"/>
      <w:pPr>
        <w:ind w:left="6672" w:hanging="360"/>
      </w:pPr>
      <w:rPr>
        <w:rFonts w:hint="default"/>
        <w:lang w:val="en-US" w:eastAsia="en-US" w:bidi="ar-SA"/>
      </w:rPr>
    </w:lvl>
    <w:lvl w:ilvl="8" w:tplc="77C08034">
      <w:numFmt w:val="bullet"/>
      <w:lvlText w:val="•"/>
      <w:lvlJc w:val="left"/>
      <w:pPr>
        <w:ind w:left="7519" w:hanging="360"/>
      </w:pPr>
      <w:rPr>
        <w:rFonts w:hint="default"/>
        <w:lang w:val="en-US" w:eastAsia="en-US" w:bidi="ar-SA"/>
      </w:rPr>
    </w:lvl>
  </w:abstractNum>
  <w:num w:numId="1" w16cid:durableId="484711430">
    <w:abstractNumId w:val="2"/>
  </w:num>
  <w:num w:numId="2" w16cid:durableId="1481649265">
    <w:abstractNumId w:val="0"/>
  </w:num>
  <w:num w:numId="3" w16cid:durableId="162746689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67C"/>
    <w:rsid w:val="0031265A"/>
    <w:rsid w:val="00612EFC"/>
    <w:rsid w:val="006B4111"/>
    <w:rsid w:val="008307CC"/>
    <w:rsid w:val="0087617F"/>
    <w:rsid w:val="0096467C"/>
    <w:rsid w:val="00C9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82962A"/>
  <w15:docId w15:val="{528B7855-7BFB-EF45-9847-0851B8DA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paragraph" w:styleId="Heading1">
    <w:name w:val="heading 1"/>
    <w:basedOn w:val="Normal"/>
    <w:uiPriority w:val="9"/>
    <w:qFormat/>
    <w:pPr>
      <w:ind w:left="1343" w:hanging="416"/>
      <w:outlineLvl w:val="0"/>
    </w:pPr>
    <w:rPr>
      <w:rFonts w:ascii="Arial" w:eastAsia="Arial" w:hAnsi="Arial" w:cs="Arial"/>
      <w:b/>
      <w:bCs/>
      <w:sz w:val="44"/>
      <w:szCs w:val="44"/>
    </w:rPr>
  </w:style>
  <w:style w:type="paragraph" w:styleId="Heading2">
    <w:name w:val="heading 2"/>
    <w:basedOn w:val="Normal"/>
    <w:uiPriority w:val="9"/>
    <w:unhideWhenUsed/>
    <w:qFormat/>
    <w:pPr>
      <w:ind w:left="450" w:hanging="427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3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2E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EFC"/>
    <w:rPr>
      <w:rFonts w:ascii="Segoe UI" w:eastAsia="Segoe UI" w:hAnsi="Segoe UI" w:cs="Segoe UI"/>
    </w:rPr>
  </w:style>
  <w:style w:type="paragraph" w:styleId="Footer">
    <w:name w:val="footer"/>
    <w:basedOn w:val="Normal"/>
    <w:link w:val="FooterChar"/>
    <w:uiPriority w:val="99"/>
    <w:unhideWhenUsed/>
    <w:rsid w:val="00612E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EFC"/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sandwell.gov.uk/schooladmiss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619</Words>
  <Characters>3532</Characters>
  <Application>Microsoft Office Word</Application>
  <DocSecurity>0</DocSecurity>
  <Lines>29</Lines>
  <Paragraphs>8</Paragraphs>
  <ScaleCrop>false</ScaleCrop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Cockshott</dc:creator>
  <cp:lastModifiedBy>Cheryl Heaton</cp:lastModifiedBy>
  <cp:revision>3</cp:revision>
  <dcterms:created xsi:type="dcterms:W3CDTF">2026-09-27T17:11:00Z</dcterms:created>
  <dcterms:modified xsi:type="dcterms:W3CDTF">2026-09-27T17:11:00Z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2023-12-11T00:00:00Z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2026-09-27T00:00:00Z</vt:filetime>
  </property>
  <property fmtid="{D5CDD505-2E9C-101B-9397-08002B2CF9AE}" pid="6" name="Producer">
    <vt:lpwstr>3-Heights(TM) PDF Security Shell 4.8.25.2 (http://www.pdf-tools.com)</vt:lpwstr>
  </property>
</Properties>
</file>